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50" w:rsidRDefault="007F2150" w:rsidP="007F2150">
      <w:pPr>
        <w:pStyle w:val="Nagwek"/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  <w:noProof/>
        </w:rPr>
        <w:drawing>
          <wp:inline distT="0" distB="0" distL="0" distR="0" wp14:anchorId="567225AB" wp14:editId="741BF273">
            <wp:extent cx="1811655" cy="6267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</w:rPr>
        <w:t xml:space="preserve">                                        </w:t>
      </w:r>
      <w:r>
        <w:rPr>
          <w:rFonts w:ascii="Tahoma" w:hAnsi="Tahoma"/>
          <w:noProof/>
        </w:rPr>
        <w:drawing>
          <wp:inline distT="0" distB="0" distL="0" distR="0" wp14:anchorId="6F31241B" wp14:editId="4B430317">
            <wp:extent cx="1549400" cy="744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A1" w:rsidRDefault="00C802A1"/>
    <w:p w:rsidR="007F2150" w:rsidRDefault="007F2150"/>
    <w:p w:rsidR="007F2150" w:rsidRPr="003761F1" w:rsidRDefault="007F2150" w:rsidP="007F2150">
      <w:pPr>
        <w:jc w:val="right"/>
        <w:rPr>
          <w:rFonts w:cstheme="minorHAnsi"/>
        </w:rPr>
      </w:pPr>
      <w:r w:rsidRPr="003761F1">
        <w:rPr>
          <w:rFonts w:cstheme="minorHAnsi"/>
        </w:rPr>
        <w:t xml:space="preserve">Warszawa, </w:t>
      </w:r>
      <w:r w:rsidR="00756B11" w:rsidRPr="003761F1">
        <w:rPr>
          <w:rFonts w:cstheme="minorHAnsi"/>
        </w:rPr>
        <w:t>18 sierpnia</w:t>
      </w:r>
      <w:r w:rsidRPr="003761F1">
        <w:rPr>
          <w:rFonts w:cstheme="minorHAnsi"/>
        </w:rPr>
        <w:t xml:space="preserve"> 2011r.</w:t>
      </w:r>
    </w:p>
    <w:p w:rsidR="007F2150" w:rsidRPr="003761F1" w:rsidRDefault="007F2150" w:rsidP="007F2150">
      <w:pPr>
        <w:jc w:val="center"/>
        <w:rPr>
          <w:rFonts w:cstheme="minorHAnsi"/>
        </w:rPr>
      </w:pPr>
    </w:p>
    <w:p w:rsidR="007F2150" w:rsidRPr="003761F1" w:rsidRDefault="007C19B8" w:rsidP="007F21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Wyjaśnienia</w:t>
      </w:r>
      <w:r w:rsidR="007F2150" w:rsidRPr="003761F1">
        <w:rPr>
          <w:rFonts w:cstheme="minorHAnsi"/>
          <w:b/>
          <w:sz w:val="28"/>
          <w:szCs w:val="28"/>
        </w:rPr>
        <w:t xml:space="preserve"> dotyczące zapytania ofertowego</w:t>
      </w:r>
      <w:r w:rsidR="008E269A" w:rsidRPr="003761F1">
        <w:rPr>
          <w:rFonts w:cstheme="minorHAnsi"/>
          <w:b/>
          <w:sz w:val="28"/>
          <w:szCs w:val="28"/>
        </w:rPr>
        <w:t>,</w:t>
      </w:r>
    </w:p>
    <w:p w:rsidR="007F2150" w:rsidRPr="003761F1" w:rsidRDefault="007F2150" w:rsidP="007F215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61F1">
        <w:rPr>
          <w:rFonts w:cstheme="minorHAnsi"/>
          <w:b/>
          <w:sz w:val="28"/>
          <w:szCs w:val="28"/>
        </w:rPr>
        <w:t xml:space="preserve">nr postępowania </w:t>
      </w:r>
      <w:r w:rsidR="00756B11" w:rsidRPr="003761F1">
        <w:rPr>
          <w:rFonts w:cstheme="minorHAnsi"/>
          <w:b/>
          <w:sz w:val="28"/>
          <w:szCs w:val="28"/>
        </w:rPr>
        <w:t>POKL1.18./WRZOS/4</w:t>
      </w:r>
      <w:r w:rsidRPr="003761F1">
        <w:rPr>
          <w:rFonts w:cstheme="minorHAnsi"/>
          <w:b/>
          <w:sz w:val="28"/>
          <w:szCs w:val="28"/>
        </w:rPr>
        <w:t>/2011</w:t>
      </w:r>
    </w:p>
    <w:p w:rsidR="007F2150" w:rsidRPr="003761F1" w:rsidRDefault="007F2150" w:rsidP="007F2150">
      <w:pPr>
        <w:rPr>
          <w:rFonts w:cstheme="minorHAnsi"/>
        </w:rPr>
      </w:pPr>
    </w:p>
    <w:p w:rsidR="007F2150" w:rsidRPr="003761F1" w:rsidRDefault="007F2150" w:rsidP="007F2150">
      <w:pPr>
        <w:rPr>
          <w:rFonts w:cstheme="minorHAnsi"/>
        </w:rPr>
      </w:pPr>
    </w:p>
    <w:p w:rsidR="00756B11" w:rsidRPr="003761F1" w:rsidRDefault="007F2150" w:rsidP="00756B11">
      <w:pPr>
        <w:jc w:val="both"/>
        <w:rPr>
          <w:rFonts w:cstheme="minorHAnsi"/>
          <w:b/>
        </w:rPr>
      </w:pPr>
      <w:r w:rsidRPr="003761F1">
        <w:rPr>
          <w:rFonts w:cstheme="minorHAnsi"/>
          <w:b/>
        </w:rPr>
        <w:t xml:space="preserve">Dotyczy postępowania nr </w:t>
      </w:r>
      <w:r w:rsidR="00756B11" w:rsidRPr="003761F1">
        <w:rPr>
          <w:rFonts w:cstheme="minorHAnsi"/>
          <w:b/>
        </w:rPr>
        <w:t>POKL1.18./WRZOS/4</w:t>
      </w:r>
      <w:r w:rsidRPr="003761F1">
        <w:rPr>
          <w:rFonts w:cstheme="minorHAnsi"/>
          <w:b/>
        </w:rPr>
        <w:t>/2011 w zakresie</w:t>
      </w:r>
      <w:r w:rsidRPr="003761F1">
        <w:rPr>
          <w:rFonts w:cstheme="minorHAnsi"/>
        </w:rPr>
        <w:t xml:space="preserve"> </w:t>
      </w:r>
      <w:r w:rsidR="00756B11" w:rsidRPr="003761F1">
        <w:rPr>
          <w:rFonts w:cstheme="minorHAnsi"/>
          <w:b/>
        </w:rPr>
        <w:t xml:space="preserve">wykonywania zadań specjalisty ds. organizacji konferencji i szkoleń </w:t>
      </w:r>
      <w:r w:rsidR="00756B11" w:rsidRPr="003761F1">
        <w:rPr>
          <w:rFonts w:cstheme="minorHAnsi"/>
          <w:b/>
          <w:color w:val="000000"/>
        </w:rPr>
        <w:t>w fazie edukacyjno-szkoleniowej na potrzeby Zadania</w:t>
      </w:r>
      <w:r w:rsidR="00756B11" w:rsidRPr="003761F1">
        <w:rPr>
          <w:rFonts w:cstheme="minorHAnsi"/>
          <w:b/>
        </w:rPr>
        <w:t xml:space="preserve"> 2 „Działania w zakresie wdrażania standardów pracy socjalnej i funkcjonowania instytucji pomocy i integracji społecznej” realizowanego w ramach projektu systemowego „Tworzenie i rozwijanie standardów usług pomocy i integracji społecznej”, współfinansowanego ze środków Europejskiego Funduszu Społecznego (Program Operacyjny Kapitał Ludzki 2007-2013, Priorytet I Zatrudnienie i integracja społeczna, Działanie 1.2 Wsparcie systemowe instytucji pomocy i integracji społecznej)</w:t>
      </w:r>
    </w:p>
    <w:p w:rsidR="003F0269" w:rsidRDefault="003F0269" w:rsidP="007F2150"/>
    <w:p w:rsidR="003F0269" w:rsidRPr="00756B11" w:rsidRDefault="00756B11" w:rsidP="00756B11">
      <w:pPr>
        <w:rPr>
          <w:b/>
        </w:rPr>
      </w:pPr>
      <w:r w:rsidRPr="00756B11">
        <w:rPr>
          <w:b/>
        </w:rPr>
        <w:t>Pytanie</w:t>
      </w:r>
    </w:p>
    <w:p w:rsidR="00756B11" w:rsidRPr="00756B11" w:rsidRDefault="00756B11" w:rsidP="00756B11">
      <w:r>
        <w:t>C</w:t>
      </w:r>
      <w:r w:rsidRPr="00756B11">
        <w:t xml:space="preserve">zy specjalista będzie musiał pokrywać we własnym zakresie koszty </w:t>
      </w:r>
      <w:bookmarkStart w:id="1" w:name="OLE_LINK1"/>
      <w:bookmarkStart w:id="2" w:name="OLE_LINK2"/>
      <w:r w:rsidRPr="00756B11">
        <w:t>transportu w miejsce Konfe</w:t>
      </w:r>
      <w:r w:rsidR="00FC4A64">
        <w:t>rencji/szkol</w:t>
      </w:r>
      <w:r w:rsidR="003029B2">
        <w:t>enia oraz wyżywienia i noclegów</w:t>
      </w:r>
      <w:r w:rsidRPr="00756B11">
        <w:t xml:space="preserve"> </w:t>
      </w:r>
      <w:bookmarkEnd w:id="1"/>
      <w:bookmarkEnd w:id="2"/>
      <w:r w:rsidRPr="00756B11">
        <w:t>cz</w:t>
      </w:r>
      <w:r w:rsidR="003856B0">
        <w:t>y te koszty pokrywa Zamawiający?</w:t>
      </w:r>
    </w:p>
    <w:p w:rsidR="003F0269" w:rsidRDefault="003F0269" w:rsidP="007F2150"/>
    <w:p w:rsidR="00756B11" w:rsidRDefault="00756B11" w:rsidP="007F2150">
      <w:pPr>
        <w:rPr>
          <w:b/>
        </w:rPr>
      </w:pPr>
      <w:r w:rsidRPr="00756B11">
        <w:rPr>
          <w:b/>
        </w:rPr>
        <w:t>Odpowiedź</w:t>
      </w:r>
    </w:p>
    <w:p w:rsidR="007B74D0" w:rsidRDefault="00EA0382" w:rsidP="007B74D0">
      <w:pPr>
        <w:spacing w:after="0"/>
      </w:pPr>
      <w:r>
        <w:t>C</w:t>
      </w:r>
      <w:r w:rsidR="007B74D0">
        <w:t>ena wskazana przez Wykonawcę w ofercie obejmuje wszelkie koszty związane z realizacją zamówienia.</w:t>
      </w:r>
    </w:p>
    <w:p w:rsidR="007B74D0" w:rsidRDefault="007B74D0" w:rsidP="007B74D0">
      <w:pPr>
        <w:spacing w:after="0"/>
      </w:pPr>
      <w:r>
        <w:t xml:space="preserve">Zamawiający nie pokrywa </w:t>
      </w:r>
      <w:r w:rsidR="00A376A1">
        <w:t xml:space="preserve">dodatkowo </w:t>
      </w:r>
      <w:r>
        <w:t xml:space="preserve">Wykonawcy kosztów </w:t>
      </w:r>
      <w:r w:rsidRPr="00756B11">
        <w:t>transportu</w:t>
      </w:r>
      <w:r>
        <w:t>, wyżywienia i noclegów.</w:t>
      </w:r>
    </w:p>
    <w:p w:rsidR="00F16B0E" w:rsidRDefault="00F16B0E" w:rsidP="007B74D0">
      <w:pPr>
        <w:spacing w:after="0"/>
      </w:pPr>
    </w:p>
    <w:p w:rsidR="00F16B0E" w:rsidRDefault="00F16B0E" w:rsidP="007B74D0">
      <w:pPr>
        <w:spacing w:after="0"/>
      </w:pPr>
    </w:p>
    <w:p w:rsidR="00600404" w:rsidRDefault="00600404" w:rsidP="007B74D0">
      <w:pPr>
        <w:spacing w:after="0"/>
      </w:pPr>
    </w:p>
    <w:sectPr w:rsidR="0060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247"/>
    <w:multiLevelType w:val="hybridMultilevel"/>
    <w:tmpl w:val="9530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34"/>
    <w:rsid w:val="001B42E3"/>
    <w:rsid w:val="0027019D"/>
    <w:rsid w:val="002837DF"/>
    <w:rsid w:val="003029B2"/>
    <w:rsid w:val="00315FF2"/>
    <w:rsid w:val="003761F1"/>
    <w:rsid w:val="003856B0"/>
    <w:rsid w:val="003F0269"/>
    <w:rsid w:val="00483DE8"/>
    <w:rsid w:val="00600404"/>
    <w:rsid w:val="00731323"/>
    <w:rsid w:val="00756B11"/>
    <w:rsid w:val="007B74D0"/>
    <w:rsid w:val="007B7AF1"/>
    <w:rsid w:val="007C19B8"/>
    <w:rsid w:val="007F2150"/>
    <w:rsid w:val="008E269A"/>
    <w:rsid w:val="0094211C"/>
    <w:rsid w:val="009C716E"/>
    <w:rsid w:val="009D2AEA"/>
    <w:rsid w:val="00A376A1"/>
    <w:rsid w:val="00AC2DAE"/>
    <w:rsid w:val="00C042B7"/>
    <w:rsid w:val="00C802A1"/>
    <w:rsid w:val="00D80417"/>
    <w:rsid w:val="00D85534"/>
    <w:rsid w:val="00EA0382"/>
    <w:rsid w:val="00EF1FD2"/>
    <w:rsid w:val="00F16B0E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1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2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5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F2150"/>
    <w:rPr>
      <w:b/>
      <w:bCs/>
    </w:rPr>
  </w:style>
  <w:style w:type="paragraph" w:styleId="Akapitzlist">
    <w:name w:val="List Paragraph"/>
    <w:basedOn w:val="Normalny"/>
    <w:uiPriority w:val="34"/>
    <w:qFormat/>
    <w:rsid w:val="0075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21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F2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50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7F2150"/>
    <w:rPr>
      <w:b/>
      <w:bCs/>
    </w:rPr>
  </w:style>
  <w:style w:type="paragraph" w:styleId="Akapitzlist">
    <w:name w:val="List Paragraph"/>
    <w:basedOn w:val="Normalny"/>
    <w:uiPriority w:val="34"/>
    <w:qFormat/>
    <w:rsid w:val="0075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WRZOS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Skóra</dc:creator>
  <cp:lastModifiedBy>Elżbieta Skóra</cp:lastModifiedBy>
  <cp:revision>2</cp:revision>
  <dcterms:created xsi:type="dcterms:W3CDTF">2011-08-18T09:13:00Z</dcterms:created>
  <dcterms:modified xsi:type="dcterms:W3CDTF">2011-08-18T09:13:00Z</dcterms:modified>
</cp:coreProperties>
</file>